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83" w:type="dxa"/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35177A" w:rsidRPr="0035177A" w:rsidTr="001D6F2D">
        <w:trPr>
          <w:trHeight w:val="2211"/>
        </w:trPr>
        <w:tc>
          <w:tcPr>
            <w:tcW w:w="250" w:type="dxa"/>
          </w:tcPr>
          <w:p w:rsidR="0035177A" w:rsidRPr="0035177A" w:rsidRDefault="0035177A" w:rsidP="003517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35177A">
              <w:rPr>
                <w:rFonts w:ascii="Times New Roman" w:eastAsia="Calibri" w:hAnsi="Times New Roman" w:cs="Times New Roman"/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35177A" w:rsidRPr="0035177A" w:rsidRDefault="0035177A" w:rsidP="0035177A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177A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33631667" wp14:editId="7B5F3904">
                  <wp:extent cx="1391285" cy="894715"/>
                  <wp:effectExtent l="1905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77A" w:rsidRPr="0035177A" w:rsidRDefault="0035177A" w:rsidP="0035177A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35177A" w:rsidRPr="0035177A" w:rsidRDefault="0035177A" w:rsidP="0035177A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35177A" w:rsidRPr="0035177A" w:rsidRDefault="0035177A" w:rsidP="0035177A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51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PRIMAR GENERAL AL MUNICIPIULUI CHIȘINĂU</w:t>
            </w:r>
          </w:p>
          <w:p w:rsidR="0035177A" w:rsidRPr="0035177A" w:rsidRDefault="0035177A" w:rsidP="003517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val="ro-RO" w:eastAsia="ru-RU"/>
              </w:rPr>
            </w:pPr>
          </w:p>
          <w:p w:rsidR="0035177A" w:rsidRPr="0035177A" w:rsidRDefault="0035177A" w:rsidP="003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517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DIRECȚIA GENERALĂ EDUCAȚIE, TINERET ȘI SPORT </w:t>
            </w:r>
          </w:p>
          <w:p w:rsidR="0035177A" w:rsidRPr="0035177A" w:rsidRDefault="0035177A" w:rsidP="0035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5177A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EDUCAȚIE, TINERET ȘI SPORT BOTANICA</w:t>
            </w:r>
          </w:p>
          <w:p w:rsidR="0035177A" w:rsidRPr="0035177A" w:rsidRDefault="0035177A" w:rsidP="003517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35177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GIMNAZIUL NR.102</w:t>
            </w:r>
          </w:p>
        </w:tc>
        <w:tc>
          <w:tcPr>
            <w:tcW w:w="1985" w:type="dxa"/>
          </w:tcPr>
          <w:p w:rsidR="0035177A" w:rsidRPr="0035177A" w:rsidRDefault="0035177A" w:rsidP="0035177A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</w:tbl>
    <w:p w:rsidR="0035177A" w:rsidRPr="0035177A" w:rsidRDefault="0035177A" w:rsidP="0035177A">
      <w:pPr>
        <w:spacing w:after="0" w:line="276" w:lineRule="auto"/>
        <w:rPr>
          <w:rFonts w:ascii="Times New Roman" w:eastAsia="Calibri" w:hAnsi="Times New Roman" w:cs="Times New Roman"/>
        </w:rPr>
      </w:pPr>
      <w:r w:rsidRPr="0035177A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0F1B5939" wp14:editId="273AA278">
            <wp:extent cx="6002020" cy="78105"/>
            <wp:effectExtent l="19050" t="0" r="0" b="0"/>
            <wp:docPr id="2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7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77A" w:rsidRPr="0035177A" w:rsidRDefault="0035177A" w:rsidP="003517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5177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Nr</w:t>
      </w:r>
      <w:proofErr w:type="spellEnd"/>
      <w:r w:rsidRPr="0035177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 </w:t>
      </w:r>
      <w:r w:rsidR="0013075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22</w:t>
      </w:r>
      <w:bookmarkStart w:id="0" w:name="_GoBack"/>
      <w:bookmarkEnd w:id="0"/>
      <w:r w:rsidRPr="0035177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–ab din 15.03.21</w:t>
      </w:r>
    </w:p>
    <w:p w:rsidR="0035177A" w:rsidRPr="0035177A" w:rsidRDefault="0035177A" w:rsidP="00351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Ordin</w:t>
      </w:r>
      <w:proofErr w:type="spellEnd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5177A" w:rsidRPr="0035177A" w:rsidRDefault="0035177A" w:rsidP="0035177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Cu </w:t>
      </w: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privire</w:t>
      </w:r>
      <w:proofErr w:type="spellEnd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organizarea</w:t>
      </w:r>
      <w:proofErr w:type="spellEnd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procesului</w:t>
      </w:r>
      <w:proofErr w:type="spellEnd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5177A" w:rsidRPr="0035177A" w:rsidRDefault="0035177A" w:rsidP="0035177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educațional</w:t>
      </w:r>
      <w:proofErr w:type="spellEnd"/>
      <w:proofErr w:type="gramEnd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Gimnaziu</w:t>
      </w:r>
      <w:proofErr w:type="spellEnd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102 </w:t>
      </w: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începând</w:t>
      </w:r>
      <w:proofErr w:type="spellEnd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16.03.2021</w:t>
      </w:r>
    </w:p>
    <w:p w:rsidR="0035177A" w:rsidRPr="0035177A" w:rsidRDefault="0035177A" w:rsidP="0035177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77A" w:rsidRPr="0035177A" w:rsidRDefault="0035177A" w:rsidP="0035177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proofErr w:type="gram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12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Extraordinare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Republicii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Moldova,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33 din 13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Extraordinare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Chișinău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ordinului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DGETS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212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15.03.2021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asigurării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securității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protecții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vieții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sănătății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copiilor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urmare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evoluției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epidemiologice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măsurilor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întreprinse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autorități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preveni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răspândirea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epidemiei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virusul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țară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emit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următorul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35177A" w:rsidRPr="0035177A" w:rsidRDefault="0035177A" w:rsidP="0035177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5177A" w:rsidRPr="0035177A" w:rsidRDefault="0035177A" w:rsidP="0035177A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reia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educațional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Gimnaziul 102,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16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urmează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5177A" w:rsidRPr="0035177A" w:rsidRDefault="0035177A" w:rsidP="0035177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Cu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zilnică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prezența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fizică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din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învățământul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primar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clasele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I-IV, cu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strictă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normelor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prevenirea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răspândirea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modelelor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aprobate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Ministerul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Educației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Culturii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Cercetării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responsabil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diriginții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Harabagiu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Larisa,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Crețu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Tatiana,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Turcuman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Nadejda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Pelivan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Mariana;</w:t>
      </w:r>
    </w:p>
    <w:p w:rsidR="0035177A" w:rsidRPr="0035177A" w:rsidRDefault="0035177A" w:rsidP="0035177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Cu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zilnică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  cu</w:t>
      </w:r>
      <w:proofErr w:type="gram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prezența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fizică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clasei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absolvente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clasa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IX-a,  cu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strictă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normelor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prevenirea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răspândirea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modelelor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aprobate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MECC,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responsabilă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Harabagiu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Larisa;</w:t>
      </w:r>
    </w:p>
    <w:p w:rsidR="0035177A" w:rsidRPr="0035177A" w:rsidRDefault="0035177A" w:rsidP="0035177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proofErr w:type="gram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  Cu</w:t>
      </w:r>
      <w:proofErr w:type="gram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zilnică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educațional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distanță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clasele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V-VIII-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responsabile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cadrele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didactice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Jitaru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Diana,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Bădănău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Elena,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Chilbovici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Elena,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Crudu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Marianna,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Pelivan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Mariana,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Bivol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Nadejda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Bătrînac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Petru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Stoleru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Elena;</w:t>
      </w:r>
    </w:p>
    <w:p w:rsidR="0035177A" w:rsidRPr="0035177A" w:rsidRDefault="0035177A" w:rsidP="0035177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Se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organizează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activități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extrașcolare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Gimnaziul 102 cu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prezența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fizică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maxim de 15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elevi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grupă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cu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strictă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normelor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prevenire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răspândirea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COVID-19.</w:t>
      </w:r>
    </w:p>
    <w:p w:rsidR="0035177A" w:rsidRPr="0035177A" w:rsidRDefault="0035177A" w:rsidP="0035177A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Director adjunct,  Tatiana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Crețu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5177A" w:rsidRPr="0035177A" w:rsidRDefault="0035177A" w:rsidP="0035177A">
      <w:pPr>
        <w:numPr>
          <w:ilvl w:val="0"/>
          <w:numId w:val="3"/>
        </w:numPr>
        <w:spacing w:after="0" w:line="276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calitatea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educațional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Gimnaziul 102;</w:t>
      </w:r>
    </w:p>
    <w:p w:rsidR="0035177A" w:rsidRPr="0035177A" w:rsidRDefault="0035177A" w:rsidP="0035177A">
      <w:pPr>
        <w:numPr>
          <w:ilvl w:val="0"/>
          <w:numId w:val="3"/>
        </w:numPr>
        <w:spacing w:after="0" w:line="276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sistematiza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statistice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monitorizării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Gimnaziul 102;</w:t>
      </w:r>
    </w:p>
    <w:p w:rsidR="0035177A" w:rsidRPr="0035177A" w:rsidRDefault="0035177A" w:rsidP="0035177A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Doamna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Tatiana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Balaur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continuității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educațional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Gimnaziul 102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reieșind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situația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epidemiologică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actele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normative;</w:t>
      </w:r>
    </w:p>
    <w:p w:rsidR="0035177A" w:rsidRPr="0035177A" w:rsidRDefault="0035177A" w:rsidP="0035177A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D-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Angela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Rotaru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organiza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alimentația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clasele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I-IV  cu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prezența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fizică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cantina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Gimnaziului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cu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strictă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normelor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prevenirea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răspândirea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Covid-19;</w:t>
      </w:r>
    </w:p>
    <w:p w:rsidR="0035177A" w:rsidRPr="0035177A" w:rsidRDefault="0035177A" w:rsidP="0035177A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organiza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alimentația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clasele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V-VIII, din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categoria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familii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defavorizate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distribuirea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pachetelor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părinții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zilele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săptămână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grafic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stabilit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177A" w:rsidRPr="0035177A" w:rsidRDefault="0035177A" w:rsidP="0035177A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Directorul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E.Babalici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:rsidR="0035177A" w:rsidRPr="0035177A" w:rsidRDefault="0035177A" w:rsidP="0035177A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aduce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cunoștință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cadrelor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didactice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părinților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tutorilor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Gimnaziul 102;</w:t>
      </w:r>
    </w:p>
    <w:p w:rsidR="0035177A" w:rsidRPr="0035177A" w:rsidRDefault="0035177A" w:rsidP="0035177A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organiza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educațional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distanță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Metodologie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privind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continuarea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distanță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procesului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educațional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condiții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carantină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aprobată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prind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ordinul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MECC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351 din 19.03.2020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Reperelor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metodologice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privind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securitatea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siguranța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on-line </w:t>
      </w:r>
      <w:proofErr w:type="gram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proofErr w:type="gram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elevilor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procesul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educațional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distanță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aprobat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ordinul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MECC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. 1069 din 06.10.2020;</w:t>
      </w:r>
    </w:p>
    <w:p w:rsidR="0035177A" w:rsidRPr="0035177A" w:rsidRDefault="0035177A" w:rsidP="0035177A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Regulamentului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sanitar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instituțiile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educație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timpurie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aprobat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HG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1211 din 04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noiembrie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2016, care se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seama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d-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Balaur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177A" w:rsidRPr="0035177A" w:rsidRDefault="0035177A" w:rsidP="0035177A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Diriginții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informat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părinții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despre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alimentație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distribuirea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pachetelor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conform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graficului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stabilit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clasele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V-VIII  din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familii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social-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defavorizate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valoarea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micului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dejun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177A" w:rsidRPr="0035177A" w:rsidRDefault="0035177A" w:rsidP="0035177A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Tatiana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Crețu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recomanda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cadrelor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didactice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părinților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Bibliotecii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digitale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,, </w:t>
      </w:r>
      <w:proofErr w:type="spellStart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Educație</w:t>
      </w:r>
      <w:proofErr w:type="spellEnd"/>
      <w:r w:rsidRPr="00351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online”</w:t>
      </w: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ca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resursă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asigurare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educațional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distanță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177A" w:rsidRPr="0035177A" w:rsidRDefault="0035177A" w:rsidP="0035177A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D-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Tatiana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Crețu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raporta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zilnic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statistice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monitorizării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situație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Gimnaziul 102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situațiile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excepționale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gimnaziu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177A" w:rsidRPr="0035177A" w:rsidRDefault="0035177A" w:rsidP="0035177A">
      <w:pPr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 D-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Tatiana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Balaur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măsurilor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stabilite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prevenire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control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infecției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Covid-19;</w:t>
      </w:r>
    </w:p>
    <w:p w:rsidR="0035177A" w:rsidRPr="0035177A" w:rsidRDefault="0035177A" w:rsidP="0035177A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Se 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atenționează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angajații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Gimnaziului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102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nerespectarea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măsurilor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publică,expuse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Hotărâreile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extraordinare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Republicii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Moldova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extraordinare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Chișinău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pericol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servi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temei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tragere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legislației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177A" w:rsidRPr="0035177A" w:rsidRDefault="0035177A" w:rsidP="0035177A">
      <w:pPr>
        <w:numPr>
          <w:ilvl w:val="0"/>
          <w:numId w:val="14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Responsabili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realizare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desemnează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Tatiana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Balaur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directorii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adjuncți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Tatiana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Crețu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Elena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Chilbovici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177A" w:rsidRPr="0035177A" w:rsidRDefault="0035177A" w:rsidP="0035177A">
      <w:pPr>
        <w:numPr>
          <w:ilvl w:val="0"/>
          <w:numId w:val="1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îndeplinirii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mi-l </w:t>
      </w:r>
      <w:proofErr w:type="spellStart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asum</w:t>
      </w:r>
      <w:proofErr w:type="spellEnd"/>
      <w:r w:rsidRPr="003517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177A" w:rsidRPr="0035177A" w:rsidRDefault="0035177A" w:rsidP="003517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Directorul</w:t>
      </w:r>
      <w:proofErr w:type="spellEnd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Gimnaziului</w:t>
      </w:r>
      <w:proofErr w:type="spellEnd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102</w:t>
      </w:r>
      <w:proofErr w:type="gram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Babalici</w:t>
      </w:r>
      <w:proofErr w:type="spellEnd"/>
      <w:proofErr w:type="gramEnd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Eudochia</w:t>
      </w:r>
      <w:proofErr w:type="spellEnd"/>
    </w:p>
    <w:p w:rsidR="0035177A" w:rsidRPr="0035177A" w:rsidRDefault="0035177A" w:rsidP="003517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Executori</w:t>
      </w:r>
      <w:proofErr w:type="spellEnd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</w:p>
    <w:p w:rsidR="0035177A" w:rsidRPr="0035177A" w:rsidRDefault="0035177A" w:rsidP="003517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Tatiana </w:t>
      </w: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Balaur</w:t>
      </w:r>
      <w:proofErr w:type="spellEnd"/>
    </w:p>
    <w:p w:rsidR="0035177A" w:rsidRPr="0035177A" w:rsidRDefault="0035177A" w:rsidP="003517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Tatiana </w:t>
      </w: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Crețu</w:t>
      </w:r>
      <w:proofErr w:type="spellEnd"/>
    </w:p>
    <w:p w:rsidR="0035177A" w:rsidRPr="0035177A" w:rsidRDefault="0035177A" w:rsidP="003517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Elena </w:t>
      </w:r>
      <w:proofErr w:type="spellStart"/>
      <w:r w:rsidRPr="0035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Chilbovici</w:t>
      </w:r>
      <w:proofErr w:type="spellEnd"/>
    </w:p>
    <w:p w:rsidR="0035177A" w:rsidRPr="00130754" w:rsidRDefault="0035177A" w:rsidP="0035177A">
      <w:pPr>
        <w:spacing w:after="0" w:line="240" w:lineRule="auto"/>
        <w:jc w:val="center"/>
        <w:rPr>
          <w:rFonts w:eastAsiaTheme="minorEastAsia"/>
          <w:lang w:eastAsia="ru-RU"/>
        </w:rPr>
      </w:pPr>
    </w:p>
    <w:p w:rsidR="0035177A" w:rsidRPr="00130754" w:rsidRDefault="0035177A" w:rsidP="0035177A">
      <w:pPr>
        <w:spacing w:after="0" w:line="240" w:lineRule="auto"/>
        <w:jc w:val="center"/>
        <w:rPr>
          <w:rFonts w:eastAsiaTheme="minorEastAsia"/>
          <w:lang w:eastAsia="ru-RU"/>
        </w:rPr>
      </w:pPr>
    </w:p>
    <w:p w:rsidR="0035177A" w:rsidRPr="0035177A" w:rsidRDefault="0035177A" w:rsidP="0035177A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2060"/>
          <w:sz w:val="20"/>
          <w:szCs w:val="20"/>
        </w:rPr>
        <w:t>__________</w:t>
      </w:r>
      <w:r w:rsidRPr="0035177A">
        <w:rPr>
          <w:rFonts w:ascii="Times New Roman" w:eastAsia="Calibri" w:hAnsi="Times New Roman" w:cs="Times New Roman"/>
          <w:color w:val="002060"/>
          <w:sz w:val="20"/>
          <w:szCs w:val="20"/>
        </w:rPr>
        <w:t>_____________________________________________________________</w:t>
      </w:r>
    </w:p>
    <w:p w:rsidR="0035177A" w:rsidRPr="0035177A" w:rsidRDefault="0035177A" w:rsidP="0035177A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color w:val="0070C0"/>
          <w:sz w:val="16"/>
          <w:szCs w:val="16"/>
        </w:rPr>
      </w:pPr>
    </w:p>
    <w:p w:rsidR="0035177A" w:rsidRPr="0035177A" w:rsidRDefault="0035177A" w:rsidP="0035177A">
      <w:pPr>
        <w:spacing w:after="0" w:line="240" w:lineRule="auto"/>
        <w:jc w:val="center"/>
        <w:rPr>
          <w:rFonts w:eastAsiaTheme="minorEastAsia"/>
          <w:sz w:val="18"/>
          <w:szCs w:val="18"/>
          <w:lang w:eastAsia="ru-RU"/>
        </w:rPr>
      </w:pPr>
      <w:r w:rsidRPr="0035177A">
        <w:rPr>
          <w:rFonts w:eastAsiaTheme="minorEastAsia"/>
          <w:sz w:val="18"/>
          <w:szCs w:val="18"/>
          <w:lang w:eastAsia="ru-RU"/>
        </w:rPr>
        <w:t xml:space="preserve">Str. </w:t>
      </w:r>
      <w:proofErr w:type="spellStart"/>
      <w:r w:rsidRPr="0035177A">
        <w:rPr>
          <w:rFonts w:eastAsiaTheme="minorEastAsia"/>
          <w:sz w:val="18"/>
          <w:szCs w:val="18"/>
          <w:lang w:eastAsia="ru-RU"/>
        </w:rPr>
        <w:t>Renașterii</w:t>
      </w:r>
      <w:proofErr w:type="spellEnd"/>
      <w:r w:rsidRPr="0035177A">
        <w:rPr>
          <w:rFonts w:eastAsiaTheme="minorEastAsia"/>
          <w:sz w:val="18"/>
          <w:szCs w:val="18"/>
          <w:lang w:eastAsia="ru-RU"/>
        </w:rPr>
        <w:t xml:space="preserve">, 14, MD-6012, </w:t>
      </w:r>
      <w:proofErr w:type="spellStart"/>
      <w:r w:rsidRPr="0035177A">
        <w:rPr>
          <w:rFonts w:eastAsiaTheme="minorEastAsia"/>
          <w:sz w:val="18"/>
          <w:szCs w:val="18"/>
          <w:lang w:eastAsia="ru-RU"/>
        </w:rPr>
        <w:t>satul</w:t>
      </w:r>
      <w:proofErr w:type="spellEnd"/>
      <w:r w:rsidRPr="0035177A">
        <w:rPr>
          <w:rFonts w:eastAsiaTheme="minorEastAsia"/>
          <w:sz w:val="18"/>
          <w:szCs w:val="18"/>
          <w:lang w:eastAsia="ru-RU"/>
        </w:rPr>
        <w:t xml:space="preserve"> </w:t>
      </w:r>
      <w:proofErr w:type="spellStart"/>
      <w:r w:rsidRPr="0035177A">
        <w:rPr>
          <w:rFonts w:eastAsiaTheme="minorEastAsia"/>
          <w:sz w:val="18"/>
          <w:szCs w:val="18"/>
          <w:lang w:eastAsia="ru-RU"/>
        </w:rPr>
        <w:t>Brăila</w:t>
      </w:r>
      <w:proofErr w:type="spellEnd"/>
      <w:proofErr w:type="gramStart"/>
      <w:r w:rsidRPr="0035177A">
        <w:rPr>
          <w:rFonts w:eastAsiaTheme="minorEastAsia"/>
          <w:sz w:val="18"/>
          <w:szCs w:val="18"/>
          <w:lang w:eastAsia="ru-RU"/>
        </w:rPr>
        <w:t xml:space="preserve">,  </w:t>
      </w:r>
      <w:proofErr w:type="spellStart"/>
      <w:r w:rsidRPr="0035177A">
        <w:rPr>
          <w:rFonts w:eastAsiaTheme="minorEastAsia"/>
          <w:sz w:val="18"/>
          <w:szCs w:val="18"/>
          <w:lang w:eastAsia="ru-RU"/>
        </w:rPr>
        <w:t>municipiul</w:t>
      </w:r>
      <w:proofErr w:type="spellEnd"/>
      <w:proofErr w:type="gramEnd"/>
      <w:r w:rsidRPr="0035177A">
        <w:rPr>
          <w:rFonts w:eastAsiaTheme="minorEastAsia"/>
          <w:sz w:val="18"/>
          <w:szCs w:val="18"/>
          <w:lang w:eastAsia="ru-RU"/>
        </w:rPr>
        <w:t xml:space="preserve"> </w:t>
      </w:r>
      <w:proofErr w:type="spellStart"/>
      <w:r w:rsidRPr="0035177A">
        <w:rPr>
          <w:rFonts w:eastAsiaTheme="minorEastAsia"/>
          <w:sz w:val="18"/>
          <w:szCs w:val="18"/>
          <w:lang w:eastAsia="ru-RU"/>
        </w:rPr>
        <w:t>Chişinău</w:t>
      </w:r>
      <w:proofErr w:type="spellEnd"/>
      <w:r w:rsidRPr="0035177A">
        <w:rPr>
          <w:rFonts w:eastAsiaTheme="minorEastAsia"/>
          <w:sz w:val="18"/>
          <w:szCs w:val="18"/>
          <w:lang w:eastAsia="ru-RU"/>
        </w:rPr>
        <w:t xml:space="preserve">, </w:t>
      </w:r>
      <w:proofErr w:type="spellStart"/>
      <w:r w:rsidRPr="0035177A">
        <w:rPr>
          <w:rFonts w:eastAsiaTheme="minorEastAsia"/>
          <w:sz w:val="18"/>
          <w:szCs w:val="18"/>
          <w:lang w:eastAsia="ru-RU"/>
        </w:rPr>
        <w:t>Republica</w:t>
      </w:r>
      <w:proofErr w:type="spellEnd"/>
      <w:r w:rsidRPr="0035177A">
        <w:rPr>
          <w:rFonts w:eastAsiaTheme="minorEastAsia"/>
          <w:sz w:val="18"/>
          <w:szCs w:val="18"/>
          <w:lang w:eastAsia="ru-RU"/>
        </w:rPr>
        <w:t xml:space="preserve"> Moldova,</w:t>
      </w:r>
    </w:p>
    <w:p w:rsidR="0035177A" w:rsidRPr="0035177A" w:rsidRDefault="0035177A" w:rsidP="0035177A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5177A">
        <w:rPr>
          <w:rFonts w:ascii="Calibri" w:eastAsia="Calibri" w:hAnsi="Calibri" w:cs="Times New Roman"/>
          <w:sz w:val="18"/>
          <w:szCs w:val="18"/>
        </w:rPr>
        <w:t xml:space="preserve">Tel.: (022) 423329, </w:t>
      </w:r>
      <w:r w:rsidRPr="0035177A">
        <w:rPr>
          <w:rFonts w:ascii="Calibri" w:eastAsia="Calibri" w:hAnsi="Calibri" w:cs="Times New Roman"/>
          <w:color w:val="2F5496"/>
          <w:sz w:val="18"/>
          <w:szCs w:val="18"/>
        </w:rPr>
        <w:t>http://gimnaziul102.educ.md</w:t>
      </w:r>
      <w:r w:rsidRPr="0035177A">
        <w:rPr>
          <w:rFonts w:ascii="Calibri" w:eastAsia="Calibri" w:hAnsi="Calibri" w:cs="Times New Roman"/>
          <w:sz w:val="18"/>
          <w:szCs w:val="18"/>
        </w:rPr>
        <w:t xml:space="preserve">, e-mail: </w:t>
      </w:r>
      <w:hyperlink r:id="rId7" w:history="1">
        <w:r w:rsidRPr="0035177A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gimnaziul102@gmail.com</w:t>
        </w:r>
      </w:hyperlink>
    </w:p>
    <w:p w:rsidR="00F142E1" w:rsidRDefault="00F142E1" w:rsidP="0035177A">
      <w:pPr>
        <w:spacing w:line="276" w:lineRule="auto"/>
      </w:pPr>
    </w:p>
    <w:sectPr w:rsidR="00F142E1" w:rsidSect="0035177A"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2B6E"/>
    <w:multiLevelType w:val="multilevel"/>
    <w:tmpl w:val="CD76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30949"/>
    <w:multiLevelType w:val="multilevel"/>
    <w:tmpl w:val="F124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A6E83"/>
    <w:multiLevelType w:val="multilevel"/>
    <w:tmpl w:val="EC5C48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24024"/>
    <w:multiLevelType w:val="multilevel"/>
    <w:tmpl w:val="DBF0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A053A"/>
    <w:multiLevelType w:val="multilevel"/>
    <w:tmpl w:val="5CDE3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E82445"/>
    <w:multiLevelType w:val="multilevel"/>
    <w:tmpl w:val="250A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3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7A"/>
    <w:rsid w:val="00130754"/>
    <w:rsid w:val="0035177A"/>
    <w:rsid w:val="00F1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2405"/>
  <w15:chartTrackingRefBased/>
  <w15:docId w15:val="{DCF283BF-5E55-4353-9895-6B9CCBF4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mnaziul1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 102</dc:creator>
  <cp:keywords/>
  <dc:description/>
  <cp:lastModifiedBy>Gimnaziul 102</cp:lastModifiedBy>
  <cp:revision>2</cp:revision>
  <cp:lastPrinted>2021-03-18T06:50:00Z</cp:lastPrinted>
  <dcterms:created xsi:type="dcterms:W3CDTF">2021-03-18T05:55:00Z</dcterms:created>
  <dcterms:modified xsi:type="dcterms:W3CDTF">2021-03-18T06:50:00Z</dcterms:modified>
</cp:coreProperties>
</file>